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4A" w:rsidRPr="00BF4D94" w:rsidRDefault="007F084A" w:rsidP="007F084A">
      <w:pPr>
        <w:pStyle w:val="a3"/>
        <w:rPr>
          <w:b/>
          <w:bCs/>
        </w:rPr>
      </w:pPr>
      <w:r w:rsidRPr="00BF4D94">
        <w:rPr>
          <w:b/>
          <w:bCs/>
        </w:rPr>
        <w:t>Список литературы для учащихся, закончивших 8 класс.</w:t>
      </w:r>
    </w:p>
    <w:p w:rsidR="007F084A" w:rsidRDefault="007F084A" w:rsidP="007F084A">
      <w:r>
        <w:t xml:space="preserve">Подчеркнутые произведения – программные. </w:t>
      </w:r>
      <w:proofErr w:type="gramStart"/>
      <w:r>
        <w:t>Выделенные</w:t>
      </w:r>
      <w:proofErr w:type="gramEnd"/>
      <w:r>
        <w:t xml:space="preserve"> жирным шрифтом обязательно надо прочитать летом. </w:t>
      </w:r>
    </w:p>
    <w:p w:rsidR="007F084A" w:rsidRPr="00D142B6" w:rsidRDefault="007F084A" w:rsidP="007F084A">
      <w:pPr>
        <w:rPr>
          <w:b/>
        </w:rPr>
      </w:pPr>
      <w:r w:rsidRPr="00D142B6">
        <w:rPr>
          <w:b/>
        </w:rPr>
        <w:t>Русская литература</w:t>
      </w:r>
    </w:p>
    <w:p w:rsidR="007F084A" w:rsidRPr="00BF4D94" w:rsidRDefault="007F084A" w:rsidP="007F084A">
      <w:pPr>
        <w:pStyle w:val="a3"/>
        <w:numPr>
          <w:ilvl w:val="0"/>
          <w:numId w:val="1"/>
        </w:numPr>
        <w:rPr>
          <w:u w:val="single"/>
        </w:rPr>
      </w:pPr>
      <w:r w:rsidRPr="00BF4D94">
        <w:rPr>
          <w:u w:val="single"/>
        </w:rPr>
        <w:t>«Слово о полку Игореве»</w:t>
      </w:r>
    </w:p>
    <w:p w:rsidR="007F084A" w:rsidRDefault="007F084A" w:rsidP="007F084A">
      <w:pPr>
        <w:pStyle w:val="a3"/>
        <w:numPr>
          <w:ilvl w:val="0"/>
          <w:numId w:val="1"/>
        </w:numPr>
      </w:pPr>
      <w:r>
        <w:t xml:space="preserve">М.В. Ломоносов </w:t>
      </w:r>
      <w:r w:rsidRPr="00D142B6">
        <w:rPr>
          <w:u w:val="single"/>
        </w:rPr>
        <w:t>«Ода на день восшествия на престол…»,</w:t>
      </w:r>
      <w:r>
        <w:t xml:space="preserve"> «Два размышления о Божеском величии».</w:t>
      </w:r>
    </w:p>
    <w:p w:rsidR="007F084A" w:rsidRDefault="007F084A" w:rsidP="007F084A">
      <w:pPr>
        <w:pStyle w:val="a3"/>
        <w:numPr>
          <w:ilvl w:val="0"/>
          <w:numId w:val="1"/>
        </w:numPr>
      </w:pPr>
      <w:r>
        <w:t>Г.Р. Державин «</w:t>
      </w:r>
      <w:proofErr w:type="spellStart"/>
      <w:r>
        <w:t>Фелица</w:t>
      </w:r>
      <w:proofErr w:type="spellEnd"/>
      <w:r>
        <w:t xml:space="preserve">», «Бог», «На смерть Мещерского», </w:t>
      </w:r>
      <w:r w:rsidRPr="00D142B6">
        <w:rPr>
          <w:u w:val="single"/>
        </w:rPr>
        <w:t>«Властителям и судиям»,</w:t>
      </w:r>
      <w:r>
        <w:t xml:space="preserve"> </w:t>
      </w:r>
      <w:r w:rsidRPr="00D142B6">
        <w:rPr>
          <w:u w:val="single"/>
        </w:rPr>
        <w:t>«Памятник».</w:t>
      </w:r>
    </w:p>
    <w:p w:rsidR="007F084A" w:rsidRDefault="007F084A" w:rsidP="007F084A">
      <w:pPr>
        <w:pStyle w:val="a3"/>
        <w:numPr>
          <w:ilvl w:val="0"/>
          <w:numId w:val="1"/>
        </w:numPr>
      </w:pPr>
      <w:r>
        <w:t xml:space="preserve">Д.И. Фонвизин </w:t>
      </w:r>
      <w:r w:rsidRPr="00D142B6">
        <w:rPr>
          <w:b/>
        </w:rPr>
        <w:t>«</w:t>
      </w:r>
      <w:proofErr w:type="spellStart"/>
      <w:r w:rsidRPr="00D142B6">
        <w:rPr>
          <w:b/>
          <w:u w:val="single"/>
        </w:rPr>
        <w:t>Недоросль</w:t>
      </w:r>
      <w:r w:rsidRPr="00D142B6">
        <w:rPr>
          <w:b/>
        </w:rPr>
        <w:t>»</w:t>
      </w:r>
      <w:proofErr w:type="gramStart"/>
      <w:r w:rsidRPr="00D142B6">
        <w:rPr>
          <w:b/>
        </w:rPr>
        <w:t>,«</w:t>
      </w:r>
      <w:proofErr w:type="gramEnd"/>
      <w:r w:rsidRPr="00D142B6">
        <w:rPr>
          <w:b/>
        </w:rPr>
        <w:t>Бригадир</w:t>
      </w:r>
      <w:proofErr w:type="spellEnd"/>
      <w:r w:rsidRPr="00D142B6">
        <w:rPr>
          <w:b/>
        </w:rPr>
        <w:t>»</w:t>
      </w:r>
    </w:p>
    <w:p w:rsidR="007F084A" w:rsidRDefault="007F084A" w:rsidP="007F084A">
      <w:pPr>
        <w:pStyle w:val="a3"/>
        <w:numPr>
          <w:ilvl w:val="0"/>
          <w:numId w:val="1"/>
        </w:numPr>
      </w:pPr>
      <w:r w:rsidRPr="00D142B6">
        <w:rPr>
          <w:iCs/>
        </w:rPr>
        <w:t>Н. М</w:t>
      </w:r>
      <w:r w:rsidRPr="00BF4D94">
        <w:rPr>
          <w:i/>
          <w:iCs/>
        </w:rPr>
        <w:t xml:space="preserve">. </w:t>
      </w:r>
      <w:r w:rsidRPr="00D142B6">
        <w:rPr>
          <w:iCs/>
        </w:rPr>
        <w:t>Карамзин</w:t>
      </w:r>
      <w:r w:rsidRPr="00BF4D94">
        <w:rPr>
          <w:i/>
          <w:iCs/>
        </w:rPr>
        <w:t xml:space="preserve">. </w:t>
      </w:r>
      <w:r w:rsidRPr="00D142B6">
        <w:rPr>
          <w:b/>
          <w:u w:val="single"/>
        </w:rPr>
        <w:t>Бедная Лиза</w:t>
      </w:r>
    </w:p>
    <w:p w:rsidR="007F084A" w:rsidRDefault="007F084A" w:rsidP="007F084A">
      <w:pPr>
        <w:pStyle w:val="a3"/>
        <w:numPr>
          <w:ilvl w:val="0"/>
          <w:numId w:val="1"/>
        </w:numPr>
      </w:pPr>
      <w:proofErr w:type="gramStart"/>
      <w:r>
        <w:t>В.А. Жуковский «</w:t>
      </w:r>
      <w:r w:rsidRPr="003C4A31">
        <w:rPr>
          <w:u w:val="single"/>
        </w:rPr>
        <w:t>Море</w:t>
      </w:r>
      <w:r>
        <w:t>», («Невыразимое», «Сельское кладбище»), «</w:t>
      </w:r>
      <w:r w:rsidRPr="003C4A31">
        <w:rPr>
          <w:u w:val="single"/>
        </w:rPr>
        <w:t>Светлана</w:t>
      </w:r>
      <w:r>
        <w:t>» («Людмила», «Ленора», «Ундина»).</w:t>
      </w:r>
      <w:proofErr w:type="gramEnd"/>
    </w:p>
    <w:p w:rsidR="007F084A" w:rsidRDefault="007F084A" w:rsidP="007F084A">
      <w:pPr>
        <w:pStyle w:val="a3"/>
        <w:numPr>
          <w:ilvl w:val="0"/>
          <w:numId w:val="1"/>
        </w:numPr>
      </w:pPr>
      <w:r>
        <w:t xml:space="preserve">А.С. Грибоедов </w:t>
      </w:r>
      <w:r w:rsidRPr="00D142B6">
        <w:rPr>
          <w:b/>
          <w:u w:val="single"/>
        </w:rPr>
        <w:t>«Горе от ума».</w:t>
      </w:r>
    </w:p>
    <w:p w:rsidR="007F084A" w:rsidRDefault="007F084A" w:rsidP="007F084A">
      <w:pPr>
        <w:pStyle w:val="a3"/>
        <w:numPr>
          <w:ilvl w:val="0"/>
          <w:numId w:val="1"/>
        </w:numPr>
      </w:pPr>
      <w:proofErr w:type="gramStart"/>
      <w:r>
        <w:t xml:space="preserve">А.С. Пушкин  </w:t>
      </w:r>
      <w:r w:rsidRPr="003668FA">
        <w:rPr>
          <w:b/>
        </w:rPr>
        <w:t>«Кавказский пленник», «</w:t>
      </w:r>
      <w:proofErr w:type="spellStart"/>
      <w:r w:rsidRPr="003668FA">
        <w:rPr>
          <w:b/>
        </w:rPr>
        <w:t>Цыганы</w:t>
      </w:r>
      <w:proofErr w:type="spellEnd"/>
      <w:r w:rsidRPr="003668FA">
        <w:rPr>
          <w:b/>
        </w:rPr>
        <w:t>», «Полтава», «Борис Годунов», «Пиковая дама», «Маленькие трагедии»,</w:t>
      </w:r>
      <w:r>
        <w:t xml:space="preserve"> </w:t>
      </w:r>
      <w:r w:rsidRPr="003C4A31">
        <w:rPr>
          <w:b/>
          <w:u w:val="single"/>
        </w:rPr>
        <w:t>«Евгений Онегин»,</w:t>
      </w:r>
      <w:r>
        <w:t xml:space="preserve"> лирика.</w:t>
      </w:r>
      <w:proofErr w:type="gramEnd"/>
    </w:p>
    <w:p w:rsidR="007F084A" w:rsidRDefault="007F084A" w:rsidP="007F084A">
      <w:pPr>
        <w:pStyle w:val="a3"/>
        <w:numPr>
          <w:ilvl w:val="0"/>
          <w:numId w:val="1"/>
        </w:numPr>
      </w:pPr>
      <w:r>
        <w:t xml:space="preserve">М.Ю. Лермонтов </w:t>
      </w:r>
      <w:r w:rsidRPr="003C4A31">
        <w:rPr>
          <w:b/>
          <w:u w:val="single"/>
        </w:rPr>
        <w:t>«Герой нашего времени»,</w:t>
      </w:r>
      <w:r>
        <w:t xml:space="preserve"> лирика.</w:t>
      </w:r>
    </w:p>
    <w:p w:rsidR="007F084A" w:rsidRDefault="007F084A" w:rsidP="007F084A">
      <w:pPr>
        <w:pStyle w:val="a3"/>
        <w:numPr>
          <w:ilvl w:val="0"/>
          <w:numId w:val="1"/>
        </w:numPr>
      </w:pPr>
      <w:r>
        <w:t xml:space="preserve">Н.В. Гоголь </w:t>
      </w:r>
      <w:r w:rsidRPr="003C4A31">
        <w:rPr>
          <w:b/>
          <w:u w:val="single"/>
        </w:rPr>
        <w:t>«Мертвые души»</w:t>
      </w:r>
      <w:r>
        <w:t>, «Вечера на хуторе близ Диканьки», «Миргород» (если до сих пор не прочитаны)</w:t>
      </w:r>
    </w:p>
    <w:p w:rsidR="007F084A" w:rsidRDefault="007F084A" w:rsidP="007F084A">
      <w:pPr>
        <w:pStyle w:val="a3"/>
      </w:pPr>
    </w:p>
    <w:p w:rsidR="007F084A" w:rsidRDefault="007F084A" w:rsidP="007F084A">
      <w:r w:rsidRPr="00D142B6">
        <w:rPr>
          <w:b/>
        </w:rPr>
        <w:t>Зарубежная литература</w:t>
      </w:r>
      <w:r>
        <w:rPr>
          <w:b/>
        </w:rPr>
        <w:t xml:space="preserve">. Этот список обязателен, в 9 классе  по </w:t>
      </w:r>
      <w:proofErr w:type="gramStart"/>
      <w:r>
        <w:rPr>
          <w:b/>
        </w:rPr>
        <w:t>прочитанному</w:t>
      </w:r>
      <w:proofErr w:type="gramEnd"/>
      <w:r>
        <w:rPr>
          <w:b/>
        </w:rPr>
        <w:t xml:space="preserve"> будет зачет. </w:t>
      </w:r>
    </w:p>
    <w:p w:rsidR="007F084A" w:rsidRDefault="007F084A" w:rsidP="007F084A">
      <w:pPr>
        <w:pStyle w:val="a3"/>
        <w:numPr>
          <w:ilvl w:val="0"/>
          <w:numId w:val="2"/>
        </w:numPr>
      </w:pPr>
      <w:r w:rsidRPr="00E175B2">
        <w:rPr>
          <w:iCs/>
        </w:rPr>
        <w:t>Сервантес</w:t>
      </w:r>
      <w:r w:rsidRPr="00E175B2">
        <w:rPr>
          <w:i/>
          <w:iCs/>
        </w:rPr>
        <w:t xml:space="preserve">. </w:t>
      </w:r>
      <w:r>
        <w:t>Дон-Кихот.</w:t>
      </w:r>
    </w:p>
    <w:p w:rsidR="007F084A" w:rsidRPr="003668FA" w:rsidRDefault="007F084A" w:rsidP="007F084A">
      <w:pPr>
        <w:pStyle w:val="a3"/>
        <w:numPr>
          <w:ilvl w:val="0"/>
          <w:numId w:val="2"/>
        </w:numPr>
      </w:pPr>
      <w:r w:rsidRPr="00D142B6">
        <w:rPr>
          <w:iCs/>
        </w:rPr>
        <w:t>Шекспир</w:t>
      </w:r>
      <w:r>
        <w:t xml:space="preserve"> </w:t>
      </w:r>
      <w:r w:rsidRPr="003668FA">
        <w:t>«Гамлет», «Ромео и Джульетта», «Двенадцатая ночь».</w:t>
      </w:r>
    </w:p>
    <w:p w:rsidR="007F084A" w:rsidRPr="003668FA" w:rsidRDefault="007F084A" w:rsidP="007F084A">
      <w:pPr>
        <w:pStyle w:val="a3"/>
        <w:numPr>
          <w:ilvl w:val="0"/>
          <w:numId w:val="2"/>
        </w:numPr>
      </w:pPr>
      <w:r w:rsidRPr="003668FA">
        <w:t>Ж.-Б. Мольер «Мещанин во дворянстве», «Тартюф», «Мизантроп»</w:t>
      </w:r>
    </w:p>
    <w:p w:rsidR="007F084A" w:rsidRPr="003668FA" w:rsidRDefault="007F084A" w:rsidP="007F084A">
      <w:pPr>
        <w:pStyle w:val="a3"/>
        <w:numPr>
          <w:ilvl w:val="0"/>
          <w:numId w:val="2"/>
        </w:numPr>
      </w:pPr>
      <w:r w:rsidRPr="003668FA">
        <w:rPr>
          <w:iCs/>
        </w:rPr>
        <w:t>Байрон.</w:t>
      </w:r>
      <w:r w:rsidRPr="003668FA">
        <w:t xml:space="preserve"> «Корсар», «Паломничество </w:t>
      </w:r>
      <w:proofErr w:type="spellStart"/>
      <w:r w:rsidRPr="003668FA">
        <w:t>Чайлд</w:t>
      </w:r>
      <w:proofErr w:type="spellEnd"/>
      <w:r w:rsidRPr="003668FA">
        <w:t>-Гарольда».</w:t>
      </w:r>
    </w:p>
    <w:p w:rsidR="007F084A" w:rsidRPr="003668FA" w:rsidRDefault="007F084A" w:rsidP="007F084A">
      <w:pPr>
        <w:pStyle w:val="a3"/>
        <w:numPr>
          <w:ilvl w:val="0"/>
          <w:numId w:val="2"/>
        </w:numPr>
      </w:pPr>
      <w:r w:rsidRPr="003668FA">
        <w:t>Э.Т.А. Гофман «Золотой горшок», «Крошка Цахес», «Песочный человек»</w:t>
      </w:r>
    </w:p>
    <w:p w:rsidR="007F084A" w:rsidRPr="003668FA" w:rsidRDefault="007F084A" w:rsidP="007F084A">
      <w:pPr>
        <w:pStyle w:val="a3"/>
        <w:numPr>
          <w:ilvl w:val="0"/>
          <w:numId w:val="2"/>
        </w:numPr>
      </w:pPr>
      <w:r w:rsidRPr="003668FA">
        <w:t>И. Гете «Страдания юного Вертер»</w:t>
      </w:r>
    </w:p>
    <w:p w:rsidR="007F084A" w:rsidRPr="003668FA" w:rsidRDefault="007F084A" w:rsidP="007F084A">
      <w:pPr>
        <w:pStyle w:val="a3"/>
        <w:numPr>
          <w:ilvl w:val="0"/>
          <w:numId w:val="2"/>
        </w:numPr>
      </w:pPr>
      <w:r w:rsidRPr="003668FA">
        <w:t>Ф. Шиллер «Разбойники», «Коварство и любовь»</w:t>
      </w:r>
    </w:p>
    <w:p w:rsidR="007F084A" w:rsidRDefault="007F084A" w:rsidP="007F084A">
      <w:pPr>
        <w:pStyle w:val="a3"/>
        <w:numPr>
          <w:ilvl w:val="0"/>
          <w:numId w:val="2"/>
        </w:numPr>
      </w:pPr>
      <w:r>
        <w:t xml:space="preserve">В. Скотт «Айвенго», «Квентин </w:t>
      </w:r>
      <w:proofErr w:type="spellStart"/>
      <w:r>
        <w:t>Дорвард</w:t>
      </w:r>
      <w:proofErr w:type="spellEnd"/>
      <w:r>
        <w:t>»</w:t>
      </w:r>
    </w:p>
    <w:p w:rsidR="007F084A" w:rsidRDefault="007F084A" w:rsidP="007F084A">
      <w:pPr>
        <w:pStyle w:val="a3"/>
        <w:numPr>
          <w:ilvl w:val="0"/>
          <w:numId w:val="2"/>
        </w:numPr>
      </w:pPr>
      <w:proofErr w:type="spellStart"/>
      <w:r>
        <w:t>В.Гюго</w:t>
      </w:r>
      <w:proofErr w:type="spellEnd"/>
      <w:r>
        <w:t xml:space="preserve"> «Собор Парижской Богоматери», «Отверженные»</w:t>
      </w:r>
    </w:p>
    <w:p w:rsidR="007F084A" w:rsidRDefault="007F084A" w:rsidP="007F084A">
      <w:pPr>
        <w:pStyle w:val="a3"/>
        <w:numPr>
          <w:ilvl w:val="0"/>
          <w:numId w:val="2"/>
        </w:numPr>
      </w:pPr>
      <w:r>
        <w:t>П. Мериме. Новеллы.</w:t>
      </w:r>
    </w:p>
    <w:p w:rsidR="007F084A" w:rsidRDefault="007F084A" w:rsidP="007F084A">
      <w:pPr>
        <w:pStyle w:val="a3"/>
        <w:numPr>
          <w:ilvl w:val="0"/>
          <w:numId w:val="2"/>
        </w:numPr>
      </w:pPr>
      <w:r>
        <w:t xml:space="preserve">Ч. Диккенс «Дэвид </w:t>
      </w:r>
      <w:proofErr w:type="spellStart"/>
      <w:r>
        <w:t>Копперфильд</w:t>
      </w:r>
      <w:proofErr w:type="spellEnd"/>
      <w:r>
        <w:t>», «Оливер Твист», «Холодный дом».</w:t>
      </w:r>
    </w:p>
    <w:p w:rsidR="007F084A" w:rsidRPr="003668FA" w:rsidRDefault="007F084A" w:rsidP="007F084A">
      <w:pPr>
        <w:pStyle w:val="a3"/>
        <w:numPr>
          <w:ilvl w:val="0"/>
          <w:numId w:val="2"/>
        </w:numPr>
      </w:pPr>
      <w:r>
        <w:t>О. Уайльд «Портрет Дориана Грея»</w:t>
      </w:r>
    </w:p>
    <w:p w:rsidR="007F084A" w:rsidRDefault="007F084A" w:rsidP="007F084A">
      <w:pPr>
        <w:pStyle w:val="a3"/>
        <w:rPr>
          <w:i/>
          <w:iCs/>
        </w:rPr>
      </w:pPr>
    </w:p>
    <w:p w:rsidR="007F084A" w:rsidRPr="00E175B2" w:rsidRDefault="007F084A" w:rsidP="007F084A">
      <w:pPr>
        <w:pStyle w:val="a3"/>
        <w:rPr>
          <w:b/>
        </w:rPr>
      </w:pPr>
      <w:r w:rsidRPr="00E175B2">
        <w:rPr>
          <w:b/>
        </w:rPr>
        <w:t>Книги о литературе и писателях</w:t>
      </w:r>
    </w:p>
    <w:p w:rsidR="007F084A" w:rsidRPr="00E175B2" w:rsidRDefault="007F084A" w:rsidP="007F084A">
      <w:pPr>
        <w:pStyle w:val="1"/>
        <w:numPr>
          <w:ilvl w:val="0"/>
          <w:numId w:val="3"/>
        </w:numPr>
        <w:rPr>
          <w:i w:val="0"/>
          <w:sz w:val="22"/>
          <w:szCs w:val="22"/>
        </w:rPr>
      </w:pPr>
      <w:r w:rsidRPr="00E175B2">
        <w:rPr>
          <w:i w:val="0"/>
          <w:sz w:val="22"/>
          <w:szCs w:val="22"/>
        </w:rPr>
        <w:t>С. Б. Рассадин.</w:t>
      </w:r>
      <w:r w:rsidRPr="00E175B2"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«Сатиры смелый властелин».</w:t>
      </w:r>
    </w:p>
    <w:p w:rsidR="007F084A" w:rsidRPr="00E175B2" w:rsidRDefault="007F084A" w:rsidP="007F084A">
      <w:pPr>
        <w:pStyle w:val="1"/>
        <w:numPr>
          <w:ilvl w:val="0"/>
          <w:numId w:val="3"/>
        </w:numPr>
        <w:rPr>
          <w:i w:val="0"/>
          <w:iCs w:val="0"/>
          <w:sz w:val="22"/>
          <w:szCs w:val="22"/>
        </w:rPr>
      </w:pPr>
      <w:r w:rsidRPr="00E175B2">
        <w:rPr>
          <w:i w:val="0"/>
          <w:sz w:val="22"/>
          <w:szCs w:val="22"/>
        </w:rPr>
        <w:t xml:space="preserve"> В. Ф. Ходасевич.</w:t>
      </w:r>
      <w:r w:rsidRPr="00E175B2"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«Державин».</w:t>
      </w:r>
    </w:p>
    <w:p w:rsidR="007F084A" w:rsidRPr="00E175B2" w:rsidRDefault="007F084A" w:rsidP="007F084A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175B2">
        <w:rPr>
          <w:rFonts w:ascii="Times New Roman" w:hAnsi="Times New Roman"/>
          <w:iCs/>
        </w:rPr>
        <w:t xml:space="preserve">И.И. </w:t>
      </w:r>
      <w:proofErr w:type="spellStart"/>
      <w:r w:rsidRPr="00E175B2">
        <w:rPr>
          <w:rFonts w:ascii="Times New Roman" w:hAnsi="Times New Roman"/>
          <w:iCs/>
        </w:rPr>
        <w:t>Пущин</w:t>
      </w:r>
      <w:proofErr w:type="spellEnd"/>
      <w:r w:rsidRPr="00E175B2">
        <w:rPr>
          <w:rFonts w:ascii="Times New Roman" w:hAnsi="Times New Roman"/>
          <w:iCs/>
        </w:rPr>
        <w:t>.</w:t>
      </w:r>
      <w:r w:rsidRPr="00E175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E175B2">
        <w:rPr>
          <w:rFonts w:ascii="Times New Roman" w:hAnsi="Times New Roman"/>
        </w:rPr>
        <w:t>Записки о Пушкине</w:t>
      </w:r>
      <w:r>
        <w:rPr>
          <w:rFonts w:ascii="Times New Roman" w:hAnsi="Times New Roman"/>
        </w:rPr>
        <w:t>»</w:t>
      </w:r>
      <w:r w:rsidRPr="00E175B2">
        <w:rPr>
          <w:rFonts w:ascii="Times New Roman" w:hAnsi="Times New Roman"/>
        </w:rPr>
        <w:t>.</w:t>
      </w:r>
    </w:p>
    <w:p w:rsidR="007F084A" w:rsidRDefault="007F084A" w:rsidP="007F084A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Тынянов. «Смерть </w:t>
      </w:r>
      <w:proofErr w:type="spellStart"/>
      <w:r>
        <w:rPr>
          <w:rFonts w:ascii="Times New Roman" w:hAnsi="Times New Roman"/>
        </w:rPr>
        <w:t>Вазир-Мухтара</w:t>
      </w:r>
      <w:proofErr w:type="spellEnd"/>
      <w:r>
        <w:rPr>
          <w:rFonts w:ascii="Times New Roman" w:hAnsi="Times New Roman"/>
        </w:rPr>
        <w:t>», «Пушкин»</w:t>
      </w:r>
    </w:p>
    <w:p w:rsidR="007F084A" w:rsidRPr="00E175B2" w:rsidRDefault="007F084A" w:rsidP="007F084A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Н. Эйдельман «Прекрасен наш союз»</w:t>
      </w:r>
    </w:p>
    <w:p w:rsidR="00111D7A" w:rsidRDefault="00111D7A">
      <w:bookmarkStart w:id="0" w:name="_GoBack"/>
      <w:bookmarkEnd w:id="0"/>
    </w:p>
    <w:sectPr w:rsidR="0011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1473"/>
    <w:multiLevelType w:val="hybridMultilevel"/>
    <w:tmpl w:val="30FA6168"/>
    <w:lvl w:ilvl="0" w:tplc="C75CB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E60EA"/>
    <w:multiLevelType w:val="hybridMultilevel"/>
    <w:tmpl w:val="1E1E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22A13"/>
    <w:multiLevelType w:val="hybridMultilevel"/>
    <w:tmpl w:val="7836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C4"/>
    <w:rsid w:val="00111D7A"/>
    <w:rsid w:val="007F084A"/>
    <w:rsid w:val="00C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ton" w:eastAsiaTheme="minorHAnsi" w:hAnsi="Newto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4A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F084A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84A"/>
    <w:rPr>
      <w:rFonts w:ascii="Times New Roman" w:eastAsia="Times New Roman" w:hAnsi="Times New Roman"/>
      <w:i/>
      <w:iCs/>
      <w:lang w:eastAsia="ru-RU"/>
    </w:rPr>
  </w:style>
  <w:style w:type="paragraph" w:styleId="a3">
    <w:name w:val="List Paragraph"/>
    <w:basedOn w:val="a"/>
    <w:uiPriority w:val="34"/>
    <w:qFormat/>
    <w:rsid w:val="007F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ton" w:eastAsiaTheme="minorHAnsi" w:hAnsi="Newto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4A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F084A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84A"/>
    <w:rPr>
      <w:rFonts w:ascii="Times New Roman" w:eastAsia="Times New Roman" w:hAnsi="Times New Roman"/>
      <w:i/>
      <w:iCs/>
      <w:lang w:eastAsia="ru-RU"/>
    </w:rPr>
  </w:style>
  <w:style w:type="paragraph" w:styleId="a3">
    <w:name w:val="List Paragraph"/>
    <w:basedOn w:val="a"/>
    <w:uiPriority w:val="34"/>
    <w:qFormat/>
    <w:rsid w:val="007F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2019-05-28T19:52:00Z</dcterms:created>
  <dcterms:modified xsi:type="dcterms:W3CDTF">2019-05-28T19:53:00Z</dcterms:modified>
</cp:coreProperties>
</file>